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C43" w:rsidRDefault="007376F7" w:rsidP="007376F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76F7">
        <w:rPr>
          <w:rFonts w:ascii="Times New Roman" w:hAnsi="Times New Roman" w:cs="Times New Roman"/>
          <w:b/>
          <w:sz w:val="32"/>
          <w:szCs w:val="32"/>
        </w:rPr>
        <w:t>MARENDA – prosinac 2025.</w:t>
      </w:r>
    </w:p>
    <w:tbl>
      <w:tblPr>
        <w:tblStyle w:val="Reetkatablice"/>
        <w:tblW w:w="0" w:type="auto"/>
        <w:tblInd w:w="10" w:type="dxa"/>
        <w:tblLook w:val="04A0" w:firstRow="1" w:lastRow="0" w:firstColumn="1" w:lastColumn="0" w:noHBand="0" w:noVBand="1"/>
      </w:tblPr>
      <w:tblGrid>
        <w:gridCol w:w="2331"/>
        <w:gridCol w:w="2331"/>
        <w:gridCol w:w="2330"/>
        <w:gridCol w:w="2330"/>
        <w:gridCol w:w="2331"/>
        <w:gridCol w:w="2331"/>
      </w:tblGrid>
      <w:tr w:rsidR="007376F7" w:rsidTr="007376F7">
        <w:tc>
          <w:tcPr>
            <w:tcW w:w="2332" w:type="dxa"/>
          </w:tcPr>
          <w:p w:rsidR="007376F7" w:rsidRPr="007376F7" w:rsidRDefault="007376F7" w:rsidP="007376F7">
            <w:pPr>
              <w:ind w:lef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376F7">
              <w:rPr>
                <w:rFonts w:ascii="Times New Roman" w:hAnsi="Times New Roman" w:cs="Times New Roman"/>
                <w:b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–</w:t>
            </w:r>
            <w:r w:rsidRPr="007376F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5.12.</w:t>
            </w:r>
          </w:p>
        </w:tc>
        <w:tc>
          <w:tcPr>
            <w:tcW w:w="2332" w:type="dxa"/>
          </w:tcPr>
          <w:p w:rsidR="007376F7" w:rsidRDefault="007376F7" w:rsidP="007376F7">
            <w:pPr>
              <w:ind w:lef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PONEDJELJAK</w:t>
            </w:r>
          </w:p>
        </w:tc>
        <w:tc>
          <w:tcPr>
            <w:tcW w:w="2332" w:type="dxa"/>
          </w:tcPr>
          <w:p w:rsidR="007376F7" w:rsidRDefault="007376F7" w:rsidP="007376F7">
            <w:pPr>
              <w:ind w:lef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UTORAK</w:t>
            </w:r>
          </w:p>
        </w:tc>
        <w:tc>
          <w:tcPr>
            <w:tcW w:w="2332" w:type="dxa"/>
          </w:tcPr>
          <w:p w:rsidR="007376F7" w:rsidRDefault="007376F7" w:rsidP="007376F7">
            <w:pPr>
              <w:ind w:lef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SRIJEDA</w:t>
            </w:r>
          </w:p>
        </w:tc>
        <w:tc>
          <w:tcPr>
            <w:tcW w:w="2333" w:type="dxa"/>
          </w:tcPr>
          <w:p w:rsidR="007376F7" w:rsidRDefault="007376F7" w:rsidP="007376F7">
            <w:pPr>
              <w:ind w:lef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ČETVRTAK</w:t>
            </w:r>
          </w:p>
        </w:tc>
        <w:tc>
          <w:tcPr>
            <w:tcW w:w="2333" w:type="dxa"/>
          </w:tcPr>
          <w:p w:rsidR="007376F7" w:rsidRDefault="007376F7" w:rsidP="007376F7">
            <w:pPr>
              <w:ind w:lef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PETAK</w:t>
            </w:r>
          </w:p>
        </w:tc>
      </w:tr>
      <w:tr w:rsidR="007376F7" w:rsidTr="007376F7">
        <w:tc>
          <w:tcPr>
            <w:tcW w:w="2332" w:type="dxa"/>
          </w:tcPr>
          <w:p w:rsidR="007376F7" w:rsidRDefault="007376F7" w:rsidP="007376F7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7376F7" w:rsidRDefault="007376F7" w:rsidP="007376F7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7376F7" w:rsidRDefault="007376F7" w:rsidP="007376F7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7376F7" w:rsidRDefault="007376F7" w:rsidP="007376F7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7376F7" w:rsidRDefault="007376F7" w:rsidP="007376F7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7376F7" w:rsidRDefault="007376F7" w:rsidP="007376F7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7376F7" w:rsidRDefault="007376F7" w:rsidP="007376F7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7376F7" w:rsidRDefault="007376F7" w:rsidP="007376F7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7376F7" w:rsidRDefault="007376F7" w:rsidP="007376F7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7376F7" w:rsidRDefault="007376F7" w:rsidP="007376F7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7376F7" w:rsidRDefault="007376F7" w:rsidP="007376F7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7376F7" w:rsidRDefault="007376F7" w:rsidP="007376F7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MARENDE</w:t>
            </w:r>
          </w:p>
        </w:tc>
        <w:tc>
          <w:tcPr>
            <w:tcW w:w="2332" w:type="dxa"/>
          </w:tcPr>
          <w:p w:rsidR="007376F7" w:rsidRPr="007376F7" w:rsidRDefault="007376F7" w:rsidP="007376F7">
            <w:p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7376F7">
              <w:rPr>
                <w:rFonts w:ascii="Times New Roman" w:hAnsi="Times New Roman" w:cs="Times New Roman"/>
              </w:rPr>
              <w:t xml:space="preserve">Teletina s graškom i krumpirima, sezonska salata,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polubijeli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 kruh, Pik šunka, pureća </w:t>
            </w:r>
            <w:proofErr w:type="spellStart"/>
            <w:r w:rsidRPr="007376F7">
              <w:rPr>
                <w:rFonts w:ascii="Times New Roman" w:hAnsi="Times New Roman" w:cs="Times New Roman"/>
              </w:rPr>
              <w:t>delux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 šunka, čajna kobasica, sir, mliječni namaz, sirni namaz,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linolada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pizza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376F7">
              <w:rPr>
                <w:rFonts w:ascii="Times New Roman" w:hAnsi="Times New Roman" w:cs="Times New Roman"/>
              </w:rPr>
              <w:t>mješana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margarita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bruschette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 palačinke, pita (sir, jabuka),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muffin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donut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tortilje, tost sendvič,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pecipale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domaće pogačice(slane, slatke) kuhani puding, griz na mlijeku,  </w:t>
            </w:r>
            <w:proofErr w:type="spellStart"/>
            <w:r w:rsidRPr="007376F7">
              <w:rPr>
                <w:rFonts w:ascii="Times New Roman" w:hAnsi="Times New Roman" w:cs="Times New Roman"/>
              </w:rPr>
              <w:t>muslie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čokoladne, kukuruzne pahuljice. </w:t>
            </w:r>
            <w:proofErr w:type="spellStart"/>
            <w:r w:rsidRPr="007376F7">
              <w:rPr>
                <w:rFonts w:ascii="Times New Roman" w:hAnsi="Times New Roman" w:cs="Times New Roman"/>
              </w:rPr>
              <w:t>Smoothie</w:t>
            </w:r>
            <w:proofErr w:type="spellEnd"/>
            <w:r w:rsidRPr="007376F7">
              <w:rPr>
                <w:rFonts w:ascii="Times New Roman" w:hAnsi="Times New Roman" w:cs="Times New Roman"/>
              </w:rPr>
              <w:t>,  voće, voćna salata.</w:t>
            </w:r>
          </w:p>
          <w:p w:rsidR="007376F7" w:rsidRPr="007376F7" w:rsidRDefault="007376F7" w:rsidP="007376F7">
            <w:p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7376F7">
              <w:rPr>
                <w:rFonts w:ascii="Times New Roman" w:hAnsi="Times New Roman" w:cs="Times New Roman"/>
              </w:rPr>
              <w:t>Bijela kava, čaj, kakao, jogurt, mlijeko, voćni sok.</w:t>
            </w:r>
          </w:p>
          <w:p w:rsidR="007376F7" w:rsidRPr="007376F7" w:rsidRDefault="007376F7" w:rsidP="007376F7">
            <w:p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:rsidR="007376F7" w:rsidRPr="007376F7" w:rsidRDefault="007376F7" w:rsidP="007376F7">
            <w:pPr>
              <w:spacing w:after="0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7376F7">
              <w:rPr>
                <w:rFonts w:ascii="Times New Roman" w:hAnsi="Times New Roman" w:cs="Times New Roman"/>
              </w:rPr>
              <w:t>Polubijeli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 kruh, Pik šunka, pureća </w:t>
            </w:r>
            <w:proofErr w:type="spellStart"/>
            <w:r w:rsidRPr="007376F7">
              <w:rPr>
                <w:rFonts w:ascii="Times New Roman" w:hAnsi="Times New Roman" w:cs="Times New Roman"/>
              </w:rPr>
              <w:t>delux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 šunka, čajna kobasica, sir, mliječni namaz, sirni namaz,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linolada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pizza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376F7">
              <w:rPr>
                <w:rFonts w:ascii="Times New Roman" w:hAnsi="Times New Roman" w:cs="Times New Roman"/>
              </w:rPr>
              <w:t>mješana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margarita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bruschette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 palačinke, pita (sir, jabuka),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muffin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donut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tortilje, tost sendvič,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pecipale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domaće pogačice(slane, slatke) kuhani puding, griz na mlijeku,  </w:t>
            </w:r>
            <w:proofErr w:type="spellStart"/>
            <w:r w:rsidRPr="007376F7">
              <w:rPr>
                <w:rFonts w:ascii="Times New Roman" w:hAnsi="Times New Roman" w:cs="Times New Roman"/>
              </w:rPr>
              <w:t>muslie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čokoladne, kukuruzne pahuljice. </w:t>
            </w:r>
            <w:proofErr w:type="spellStart"/>
            <w:r w:rsidRPr="007376F7">
              <w:rPr>
                <w:rFonts w:ascii="Times New Roman" w:hAnsi="Times New Roman" w:cs="Times New Roman"/>
              </w:rPr>
              <w:t>Smoothie</w:t>
            </w:r>
            <w:proofErr w:type="spellEnd"/>
            <w:r w:rsidRPr="007376F7">
              <w:rPr>
                <w:rFonts w:ascii="Times New Roman" w:hAnsi="Times New Roman" w:cs="Times New Roman"/>
              </w:rPr>
              <w:t>, voće, voćna salata.</w:t>
            </w:r>
          </w:p>
          <w:p w:rsidR="007376F7" w:rsidRPr="007376F7" w:rsidRDefault="007376F7" w:rsidP="007376F7">
            <w:p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7376F7">
              <w:rPr>
                <w:rFonts w:ascii="Times New Roman" w:hAnsi="Times New Roman" w:cs="Times New Roman"/>
              </w:rPr>
              <w:t>Bijela kava, čaj, kakao, jogurt, mlijeko, voćni sok.</w:t>
            </w:r>
          </w:p>
          <w:p w:rsidR="007376F7" w:rsidRPr="007376F7" w:rsidRDefault="007376F7" w:rsidP="007376F7">
            <w:p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:rsidR="007376F7" w:rsidRPr="007376F7" w:rsidRDefault="007376F7" w:rsidP="007376F7">
            <w:pPr>
              <w:spacing w:after="0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7376F7">
              <w:rPr>
                <w:rFonts w:ascii="Times New Roman" w:hAnsi="Times New Roman" w:cs="Times New Roman"/>
              </w:rPr>
              <w:t>Polubijeli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 kruh, Pik šunka, pureća </w:t>
            </w:r>
            <w:proofErr w:type="spellStart"/>
            <w:r w:rsidRPr="007376F7">
              <w:rPr>
                <w:rFonts w:ascii="Times New Roman" w:hAnsi="Times New Roman" w:cs="Times New Roman"/>
              </w:rPr>
              <w:t>delux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 šunka, čajna kobasica, sir, mliječni namaz, sirni namaz,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linolada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pizza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376F7">
              <w:rPr>
                <w:rFonts w:ascii="Times New Roman" w:hAnsi="Times New Roman" w:cs="Times New Roman"/>
              </w:rPr>
              <w:t>mješana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margarita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bruschette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 palačinke, pita (sir, jabuka),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muffin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donut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tortilje, tost sendvič,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pecipale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domaće pogačice(slane, slatke) kuhani puding, griz na mlijeku,  </w:t>
            </w:r>
            <w:proofErr w:type="spellStart"/>
            <w:r w:rsidRPr="007376F7">
              <w:rPr>
                <w:rFonts w:ascii="Times New Roman" w:hAnsi="Times New Roman" w:cs="Times New Roman"/>
              </w:rPr>
              <w:t>muslie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čokoladne, kukuruzne pahuljice. </w:t>
            </w:r>
            <w:proofErr w:type="spellStart"/>
            <w:r w:rsidRPr="007376F7">
              <w:rPr>
                <w:rFonts w:ascii="Times New Roman" w:hAnsi="Times New Roman" w:cs="Times New Roman"/>
              </w:rPr>
              <w:t>Smoothie</w:t>
            </w:r>
            <w:proofErr w:type="spellEnd"/>
            <w:r w:rsidRPr="007376F7">
              <w:rPr>
                <w:rFonts w:ascii="Times New Roman" w:hAnsi="Times New Roman" w:cs="Times New Roman"/>
              </w:rPr>
              <w:t>, voće, voćna salata.</w:t>
            </w:r>
          </w:p>
          <w:p w:rsidR="007376F7" w:rsidRPr="007376F7" w:rsidRDefault="007376F7" w:rsidP="007376F7">
            <w:p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7376F7">
              <w:rPr>
                <w:rFonts w:ascii="Times New Roman" w:hAnsi="Times New Roman" w:cs="Times New Roman"/>
              </w:rPr>
              <w:t>Bijela kava, čaj, kakao, jogurt, mlijeko, voćni sok.</w:t>
            </w:r>
          </w:p>
          <w:p w:rsidR="007376F7" w:rsidRPr="007376F7" w:rsidRDefault="007376F7" w:rsidP="007376F7">
            <w:p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</w:tcPr>
          <w:p w:rsidR="007376F7" w:rsidRPr="007376F7" w:rsidRDefault="007376F7" w:rsidP="007376F7">
            <w:p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7376F7">
              <w:rPr>
                <w:rFonts w:ascii="Times New Roman" w:hAnsi="Times New Roman" w:cs="Times New Roman"/>
              </w:rPr>
              <w:t>Varivo grah (domaća kobasica)</w:t>
            </w:r>
          </w:p>
          <w:p w:rsidR="007376F7" w:rsidRPr="007376F7" w:rsidRDefault="007376F7" w:rsidP="007376F7">
            <w:pPr>
              <w:spacing w:after="0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7376F7">
              <w:rPr>
                <w:rFonts w:ascii="Times New Roman" w:hAnsi="Times New Roman" w:cs="Times New Roman"/>
              </w:rPr>
              <w:t>Polubijeli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 kruh, Pik šunka, pureća </w:t>
            </w:r>
            <w:proofErr w:type="spellStart"/>
            <w:r w:rsidRPr="007376F7">
              <w:rPr>
                <w:rFonts w:ascii="Times New Roman" w:hAnsi="Times New Roman" w:cs="Times New Roman"/>
              </w:rPr>
              <w:t>delux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 šunka, čajna kobasica, sir, mliječni namaz, sirni namaz,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linolada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pizza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376F7">
              <w:rPr>
                <w:rFonts w:ascii="Times New Roman" w:hAnsi="Times New Roman" w:cs="Times New Roman"/>
              </w:rPr>
              <w:t>mješana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margarita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bruschette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 palačinke, pita (sir, jabuka),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muffin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donut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tortilje, tost sendvič,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pecipale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domaće pogačice(slane, slatke) kuhani puding, griz na mlijeku,  </w:t>
            </w:r>
            <w:proofErr w:type="spellStart"/>
            <w:r w:rsidRPr="007376F7">
              <w:rPr>
                <w:rFonts w:ascii="Times New Roman" w:hAnsi="Times New Roman" w:cs="Times New Roman"/>
              </w:rPr>
              <w:t>muslie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čokoladne, kukuruzne pahuljice. </w:t>
            </w:r>
            <w:proofErr w:type="spellStart"/>
            <w:r w:rsidRPr="007376F7">
              <w:rPr>
                <w:rFonts w:ascii="Times New Roman" w:hAnsi="Times New Roman" w:cs="Times New Roman"/>
              </w:rPr>
              <w:t>Smoothie</w:t>
            </w:r>
            <w:proofErr w:type="spellEnd"/>
            <w:r w:rsidRPr="007376F7">
              <w:rPr>
                <w:rFonts w:ascii="Times New Roman" w:hAnsi="Times New Roman" w:cs="Times New Roman"/>
              </w:rPr>
              <w:t>, voće, voćna salata.</w:t>
            </w:r>
          </w:p>
          <w:p w:rsidR="007376F7" w:rsidRPr="007376F7" w:rsidRDefault="007376F7" w:rsidP="007376F7">
            <w:p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7376F7">
              <w:rPr>
                <w:rFonts w:ascii="Times New Roman" w:hAnsi="Times New Roman" w:cs="Times New Roman"/>
              </w:rPr>
              <w:t>Bijela kava, čaj, kakao, jogurt, mlijeko, voćni sok.</w:t>
            </w:r>
          </w:p>
          <w:p w:rsidR="007376F7" w:rsidRPr="007376F7" w:rsidRDefault="007376F7" w:rsidP="007376F7">
            <w:p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</w:tcPr>
          <w:p w:rsidR="007376F7" w:rsidRPr="007376F7" w:rsidRDefault="007376F7" w:rsidP="007376F7">
            <w:p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7376F7">
              <w:rPr>
                <w:rFonts w:ascii="Times New Roman" w:hAnsi="Times New Roman" w:cs="Times New Roman"/>
              </w:rPr>
              <w:t>Zeleni rezanci s kozicama.</w:t>
            </w:r>
          </w:p>
          <w:p w:rsidR="007376F7" w:rsidRPr="007376F7" w:rsidRDefault="007376F7" w:rsidP="007376F7">
            <w:pPr>
              <w:spacing w:after="0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7376F7">
              <w:rPr>
                <w:rFonts w:ascii="Times New Roman" w:hAnsi="Times New Roman" w:cs="Times New Roman"/>
              </w:rPr>
              <w:t>Polubijeli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 kruh, namaz tuna, sir, mliječni namaz, sirni namaz,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linolada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pizza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7376F7">
              <w:rPr>
                <w:rFonts w:ascii="Times New Roman" w:hAnsi="Times New Roman" w:cs="Times New Roman"/>
              </w:rPr>
              <w:t>margarita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bruschette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 palačinke, pita (sir, jabuka),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muffin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donut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tortilje, tost sendvič,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pecipale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domaće pogačice(slane, slatke) kuhani puding, griz na mlijeku,  </w:t>
            </w:r>
            <w:proofErr w:type="spellStart"/>
            <w:r w:rsidRPr="007376F7">
              <w:rPr>
                <w:rFonts w:ascii="Times New Roman" w:hAnsi="Times New Roman" w:cs="Times New Roman"/>
              </w:rPr>
              <w:t>muslie</w:t>
            </w:r>
            <w:proofErr w:type="spellEnd"/>
            <w:r w:rsidRPr="007376F7">
              <w:rPr>
                <w:rFonts w:ascii="Times New Roman" w:hAnsi="Times New Roman" w:cs="Times New Roman"/>
              </w:rPr>
              <w:t>, čokoladne, kukuruzne pahuljice. Voće, voćna salata.</w:t>
            </w:r>
          </w:p>
          <w:p w:rsidR="007376F7" w:rsidRPr="007376F7" w:rsidRDefault="007376F7" w:rsidP="007376F7">
            <w:p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7376F7">
              <w:rPr>
                <w:rFonts w:ascii="Times New Roman" w:hAnsi="Times New Roman" w:cs="Times New Roman"/>
              </w:rPr>
              <w:t>Bijela kava, čaj, kakao, jogurt, mlijeko, voćni sok.</w:t>
            </w:r>
          </w:p>
          <w:p w:rsidR="007376F7" w:rsidRPr="007376F7" w:rsidRDefault="007376F7" w:rsidP="007376F7">
            <w:p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</w:tr>
    </w:tbl>
    <w:p w:rsidR="007376F7" w:rsidRDefault="007376F7" w:rsidP="007376F7">
      <w:pPr>
        <w:jc w:val="center"/>
        <w:rPr>
          <w:rFonts w:ascii="Times New Roman" w:hAnsi="Times New Roman" w:cs="Times New Roman"/>
          <w:b/>
          <w:szCs w:val="24"/>
        </w:rPr>
      </w:pPr>
    </w:p>
    <w:p w:rsidR="007376F7" w:rsidRDefault="007376F7" w:rsidP="007376F7">
      <w:pPr>
        <w:rPr>
          <w:rFonts w:ascii="Times New Roman" w:hAnsi="Times New Roman" w:cs="Times New Roman"/>
          <w:szCs w:val="24"/>
        </w:rPr>
      </w:pPr>
    </w:p>
    <w:tbl>
      <w:tblPr>
        <w:tblStyle w:val="Reetkatablice"/>
        <w:tblW w:w="0" w:type="auto"/>
        <w:tblInd w:w="10" w:type="dxa"/>
        <w:tblLook w:val="04A0" w:firstRow="1" w:lastRow="0" w:firstColumn="1" w:lastColumn="0" w:noHBand="0" w:noVBand="1"/>
      </w:tblPr>
      <w:tblGrid>
        <w:gridCol w:w="2329"/>
        <w:gridCol w:w="2331"/>
        <w:gridCol w:w="2331"/>
        <w:gridCol w:w="2331"/>
        <w:gridCol w:w="2331"/>
        <w:gridCol w:w="2331"/>
      </w:tblGrid>
      <w:tr w:rsidR="007376F7" w:rsidTr="00530AD4">
        <w:tc>
          <w:tcPr>
            <w:tcW w:w="2332" w:type="dxa"/>
          </w:tcPr>
          <w:p w:rsidR="007376F7" w:rsidRPr="007376F7" w:rsidRDefault="007376F7" w:rsidP="00530AD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</w:t>
            </w:r>
            <w:r w:rsidRPr="007376F7">
              <w:rPr>
                <w:rFonts w:ascii="Times New Roman" w:hAnsi="Times New Roman" w:cs="Times New Roman"/>
                <w:b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–</w:t>
            </w:r>
            <w:r w:rsidRPr="007376F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szCs w:val="24"/>
              </w:rPr>
              <w:t>.12.</w:t>
            </w:r>
          </w:p>
        </w:tc>
        <w:tc>
          <w:tcPr>
            <w:tcW w:w="2332" w:type="dxa"/>
          </w:tcPr>
          <w:p w:rsidR="007376F7" w:rsidRDefault="007376F7" w:rsidP="00530AD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PONEDJELJAK</w:t>
            </w:r>
          </w:p>
        </w:tc>
        <w:tc>
          <w:tcPr>
            <w:tcW w:w="2332" w:type="dxa"/>
          </w:tcPr>
          <w:p w:rsidR="007376F7" w:rsidRDefault="007376F7" w:rsidP="00530AD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UTORAK</w:t>
            </w:r>
          </w:p>
        </w:tc>
        <w:tc>
          <w:tcPr>
            <w:tcW w:w="2332" w:type="dxa"/>
          </w:tcPr>
          <w:p w:rsidR="007376F7" w:rsidRDefault="007376F7" w:rsidP="00530AD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SRIJEDA</w:t>
            </w:r>
          </w:p>
        </w:tc>
        <w:tc>
          <w:tcPr>
            <w:tcW w:w="2333" w:type="dxa"/>
          </w:tcPr>
          <w:p w:rsidR="007376F7" w:rsidRDefault="007376F7" w:rsidP="00530AD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ČETVRTAK</w:t>
            </w:r>
          </w:p>
        </w:tc>
        <w:tc>
          <w:tcPr>
            <w:tcW w:w="2333" w:type="dxa"/>
          </w:tcPr>
          <w:p w:rsidR="007376F7" w:rsidRDefault="007376F7" w:rsidP="00530AD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PETAK</w:t>
            </w:r>
          </w:p>
        </w:tc>
      </w:tr>
      <w:tr w:rsidR="007376F7" w:rsidTr="00530AD4">
        <w:tc>
          <w:tcPr>
            <w:tcW w:w="2332" w:type="dxa"/>
          </w:tcPr>
          <w:p w:rsidR="007376F7" w:rsidRPr="007376F7" w:rsidRDefault="007376F7" w:rsidP="007376F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  <w:p w:rsidR="007376F7" w:rsidRPr="007376F7" w:rsidRDefault="007376F7" w:rsidP="007376F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  <w:p w:rsidR="007376F7" w:rsidRPr="007376F7" w:rsidRDefault="007376F7" w:rsidP="007376F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  <w:p w:rsidR="007376F7" w:rsidRPr="007376F7" w:rsidRDefault="007376F7" w:rsidP="007376F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  <w:p w:rsidR="007376F7" w:rsidRPr="007376F7" w:rsidRDefault="007376F7" w:rsidP="007376F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  <w:p w:rsidR="007376F7" w:rsidRPr="007376F7" w:rsidRDefault="007376F7" w:rsidP="007376F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  <w:p w:rsidR="007376F7" w:rsidRPr="007376F7" w:rsidRDefault="007376F7" w:rsidP="007376F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  <w:p w:rsidR="007376F7" w:rsidRPr="007376F7" w:rsidRDefault="007376F7" w:rsidP="007376F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  <w:p w:rsidR="007376F7" w:rsidRPr="007376F7" w:rsidRDefault="007376F7" w:rsidP="007376F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  <w:p w:rsidR="007376F7" w:rsidRPr="007376F7" w:rsidRDefault="007376F7" w:rsidP="007376F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  <w:p w:rsidR="007376F7" w:rsidRPr="007376F7" w:rsidRDefault="007376F7" w:rsidP="007376F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  <w:p w:rsidR="007376F7" w:rsidRPr="007376F7" w:rsidRDefault="007376F7" w:rsidP="007376F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  <w:r w:rsidRPr="007376F7">
              <w:rPr>
                <w:rFonts w:ascii="Times New Roman" w:hAnsi="Times New Roman" w:cs="Times New Roman"/>
                <w:b/>
              </w:rPr>
              <w:t>MARENDE</w:t>
            </w:r>
          </w:p>
        </w:tc>
        <w:tc>
          <w:tcPr>
            <w:tcW w:w="2332" w:type="dxa"/>
          </w:tcPr>
          <w:p w:rsidR="007376F7" w:rsidRPr="007376F7" w:rsidRDefault="007376F7" w:rsidP="007376F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7376F7">
              <w:rPr>
                <w:rFonts w:ascii="Times New Roman" w:hAnsi="Times New Roman" w:cs="Times New Roman"/>
              </w:rPr>
              <w:t xml:space="preserve">Pašta </w:t>
            </w:r>
            <w:proofErr w:type="spellStart"/>
            <w:r w:rsidRPr="007376F7">
              <w:rPr>
                <w:rFonts w:ascii="Times New Roman" w:hAnsi="Times New Roman" w:cs="Times New Roman"/>
              </w:rPr>
              <w:t>carbonara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7376F7">
              <w:rPr>
                <w:rFonts w:ascii="Times New Roman" w:hAnsi="Times New Roman" w:cs="Times New Roman"/>
              </w:rPr>
              <w:t>polubijeli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 kruh, Pik šunka, pureća </w:t>
            </w:r>
            <w:proofErr w:type="spellStart"/>
            <w:r w:rsidRPr="007376F7">
              <w:rPr>
                <w:rFonts w:ascii="Times New Roman" w:hAnsi="Times New Roman" w:cs="Times New Roman"/>
              </w:rPr>
              <w:t>delux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 šunka, čajna kobasica, sir, mliječni namaz, sirni namaz,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linolada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pizza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376F7">
              <w:rPr>
                <w:rFonts w:ascii="Times New Roman" w:hAnsi="Times New Roman" w:cs="Times New Roman"/>
              </w:rPr>
              <w:t>mješana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margarita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bruschette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 palačinke, pita (sir, jabuka),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muffin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donut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tortilje, tost sendvič,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pecipale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domaće pogačice(slane, slatke) kuhani puding, griz na mlijeku,  </w:t>
            </w:r>
            <w:proofErr w:type="spellStart"/>
            <w:r w:rsidRPr="007376F7">
              <w:rPr>
                <w:rFonts w:ascii="Times New Roman" w:hAnsi="Times New Roman" w:cs="Times New Roman"/>
              </w:rPr>
              <w:t>muslie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čokoladne, kukuruzne pahuljice. </w:t>
            </w:r>
            <w:proofErr w:type="spellStart"/>
            <w:r w:rsidRPr="007376F7">
              <w:rPr>
                <w:rFonts w:ascii="Times New Roman" w:hAnsi="Times New Roman" w:cs="Times New Roman"/>
              </w:rPr>
              <w:t>Smoothie</w:t>
            </w:r>
            <w:proofErr w:type="spellEnd"/>
            <w:r w:rsidRPr="007376F7">
              <w:rPr>
                <w:rFonts w:ascii="Times New Roman" w:hAnsi="Times New Roman" w:cs="Times New Roman"/>
              </w:rPr>
              <w:t>,  voće, voćna salata.</w:t>
            </w:r>
          </w:p>
          <w:p w:rsidR="007376F7" w:rsidRPr="007376F7" w:rsidRDefault="007376F7" w:rsidP="007376F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7376F7">
              <w:rPr>
                <w:rFonts w:ascii="Times New Roman" w:hAnsi="Times New Roman" w:cs="Times New Roman"/>
              </w:rPr>
              <w:t>Bijela kava, čaj, kakao, jogurt, mlijeko, voćni sok.</w:t>
            </w:r>
          </w:p>
          <w:p w:rsidR="007376F7" w:rsidRPr="007376F7" w:rsidRDefault="007376F7" w:rsidP="007376F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:rsidR="007376F7" w:rsidRPr="007376F7" w:rsidRDefault="007376F7" w:rsidP="007376F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7376F7">
              <w:rPr>
                <w:rFonts w:ascii="Times New Roman" w:hAnsi="Times New Roman" w:cs="Times New Roman"/>
              </w:rPr>
              <w:t>Polubijeli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 kruh, Pik šunka, pureća </w:t>
            </w:r>
            <w:proofErr w:type="spellStart"/>
            <w:r w:rsidRPr="007376F7">
              <w:rPr>
                <w:rFonts w:ascii="Times New Roman" w:hAnsi="Times New Roman" w:cs="Times New Roman"/>
              </w:rPr>
              <w:t>delux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 šunka, čajna kobasica, sir, mliječni namaz, sirni namaz,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linolada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pizza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376F7">
              <w:rPr>
                <w:rFonts w:ascii="Times New Roman" w:hAnsi="Times New Roman" w:cs="Times New Roman"/>
              </w:rPr>
              <w:t>mješana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margarita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bruschette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 palačinke, pita (sir, jabuka),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muffin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donut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tortilje, tost sendvič,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pecipale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domaće pogačice(slane, slatke) kuhani puding, griz na mlijeku,  </w:t>
            </w:r>
            <w:proofErr w:type="spellStart"/>
            <w:r w:rsidRPr="007376F7">
              <w:rPr>
                <w:rFonts w:ascii="Times New Roman" w:hAnsi="Times New Roman" w:cs="Times New Roman"/>
              </w:rPr>
              <w:t>muslie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čokoladne, kukuruzne pahuljice. </w:t>
            </w:r>
            <w:proofErr w:type="spellStart"/>
            <w:r w:rsidRPr="007376F7">
              <w:rPr>
                <w:rFonts w:ascii="Times New Roman" w:hAnsi="Times New Roman" w:cs="Times New Roman"/>
              </w:rPr>
              <w:t>Smoothie</w:t>
            </w:r>
            <w:proofErr w:type="spellEnd"/>
            <w:r w:rsidRPr="007376F7">
              <w:rPr>
                <w:rFonts w:ascii="Times New Roman" w:hAnsi="Times New Roman" w:cs="Times New Roman"/>
              </w:rPr>
              <w:t>,  voće, voćna salata.</w:t>
            </w:r>
          </w:p>
          <w:p w:rsidR="007376F7" w:rsidRPr="007376F7" w:rsidRDefault="007376F7" w:rsidP="007376F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7376F7">
              <w:rPr>
                <w:rFonts w:ascii="Times New Roman" w:hAnsi="Times New Roman" w:cs="Times New Roman"/>
              </w:rPr>
              <w:t>Bijela kava, čaj, kakao, jogurt, mlijeko, voćni sok.</w:t>
            </w:r>
          </w:p>
          <w:p w:rsidR="007376F7" w:rsidRPr="007376F7" w:rsidRDefault="007376F7" w:rsidP="007376F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:rsidR="007376F7" w:rsidRPr="007376F7" w:rsidRDefault="007376F7" w:rsidP="007376F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7376F7">
              <w:rPr>
                <w:rFonts w:ascii="Times New Roman" w:hAnsi="Times New Roman" w:cs="Times New Roman"/>
              </w:rPr>
              <w:t>Polubijeli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 kruh, Pik šunka, pureća </w:t>
            </w:r>
            <w:proofErr w:type="spellStart"/>
            <w:r w:rsidRPr="007376F7">
              <w:rPr>
                <w:rFonts w:ascii="Times New Roman" w:hAnsi="Times New Roman" w:cs="Times New Roman"/>
              </w:rPr>
              <w:t>delux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 šunka, čajna kobasica, sir, mliječni namaz, sirni namaz,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linolada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pizza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376F7">
              <w:rPr>
                <w:rFonts w:ascii="Times New Roman" w:hAnsi="Times New Roman" w:cs="Times New Roman"/>
              </w:rPr>
              <w:t>mješana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margarita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bruschette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 palačinke, pita (sir, jabuka),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muffin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donut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tortilje, tost sendvič,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pecipale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domaće pogačice(slane, slatke) kuhani puding, griz na mlijeku,  </w:t>
            </w:r>
            <w:proofErr w:type="spellStart"/>
            <w:r w:rsidRPr="007376F7">
              <w:rPr>
                <w:rFonts w:ascii="Times New Roman" w:hAnsi="Times New Roman" w:cs="Times New Roman"/>
              </w:rPr>
              <w:t>muslie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čokoladne, kukuruzne pahuljice. </w:t>
            </w:r>
            <w:proofErr w:type="spellStart"/>
            <w:r w:rsidRPr="007376F7">
              <w:rPr>
                <w:rFonts w:ascii="Times New Roman" w:hAnsi="Times New Roman" w:cs="Times New Roman"/>
              </w:rPr>
              <w:t>Smoothie</w:t>
            </w:r>
            <w:proofErr w:type="spellEnd"/>
            <w:r w:rsidRPr="007376F7">
              <w:rPr>
                <w:rFonts w:ascii="Times New Roman" w:hAnsi="Times New Roman" w:cs="Times New Roman"/>
              </w:rPr>
              <w:t>,  voće, voćna salata.</w:t>
            </w:r>
          </w:p>
          <w:p w:rsidR="007376F7" w:rsidRPr="007376F7" w:rsidRDefault="007376F7" w:rsidP="007376F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7376F7">
              <w:rPr>
                <w:rFonts w:ascii="Times New Roman" w:hAnsi="Times New Roman" w:cs="Times New Roman"/>
              </w:rPr>
              <w:t>Bijela kava, čaj, kakao, jogurt, mlijeko, voćni sok.</w:t>
            </w:r>
          </w:p>
          <w:p w:rsidR="007376F7" w:rsidRPr="007376F7" w:rsidRDefault="007376F7" w:rsidP="007376F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</w:tcPr>
          <w:p w:rsidR="007376F7" w:rsidRDefault="007376F7" w:rsidP="007376F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  <w:p w:rsidR="007376F7" w:rsidRDefault="007376F7" w:rsidP="007376F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  <w:p w:rsidR="007376F7" w:rsidRDefault="007376F7" w:rsidP="007376F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  <w:p w:rsidR="007376F7" w:rsidRDefault="007376F7" w:rsidP="007376F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  <w:p w:rsidR="007376F7" w:rsidRDefault="007376F7" w:rsidP="007376F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  <w:p w:rsidR="007376F7" w:rsidRDefault="007376F7" w:rsidP="007376F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  <w:p w:rsidR="007376F7" w:rsidRDefault="007376F7" w:rsidP="007376F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  <w:p w:rsidR="007376F7" w:rsidRDefault="007376F7" w:rsidP="007376F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  <w:p w:rsidR="007376F7" w:rsidRDefault="007376F7" w:rsidP="007376F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  <w:p w:rsidR="007376F7" w:rsidRDefault="007376F7" w:rsidP="007376F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  <w:p w:rsidR="007376F7" w:rsidRPr="007376F7" w:rsidRDefault="007376F7" w:rsidP="007376F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7376F7">
              <w:rPr>
                <w:rFonts w:ascii="Times New Roman" w:hAnsi="Times New Roman" w:cs="Times New Roman"/>
              </w:rPr>
              <w:t xml:space="preserve">KROASAN </w:t>
            </w:r>
          </w:p>
          <w:p w:rsidR="007376F7" w:rsidRPr="007376F7" w:rsidRDefault="007376F7" w:rsidP="007376F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7376F7">
              <w:rPr>
                <w:rFonts w:ascii="Times New Roman" w:hAnsi="Times New Roman" w:cs="Times New Roman"/>
              </w:rPr>
              <w:t>TOPLI NAPITAK</w:t>
            </w:r>
          </w:p>
          <w:p w:rsidR="007376F7" w:rsidRPr="007376F7" w:rsidRDefault="007376F7" w:rsidP="007376F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7376F7">
              <w:rPr>
                <w:rFonts w:ascii="Times New Roman" w:hAnsi="Times New Roman" w:cs="Times New Roman"/>
              </w:rPr>
              <w:t>BIOAKTIV</w:t>
            </w:r>
          </w:p>
          <w:p w:rsidR="007376F7" w:rsidRPr="007376F7" w:rsidRDefault="007376F7" w:rsidP="007376F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7376F7">
              <w:rPr>
                <w:rFonts w:ascii="Times New Roman" w:hAnsi="Times New Roman" w:cs="Times New Roman"/>
              </w:rPr>
              <w:t>VOĆE</w:t>
            </w:r>
          </w:p>
        </w:tc>
        <w:tc>
          <w:tcPr>
            <w:tcW w:w="2333" w:type="dxa"/>
          </w:tcPr>
          <w:p w:rsidR="007376F7" w:rsidRDefault="007376F7" w:rsidP="007376F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  <w:p w:rsidR="007376F7" w:rsidRDefault="007376F7" w:rsidP="007376F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  <w:p w:rsidR="007376F7" w:rsidRDefault="007376F7" w:rsidP="007376F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  <w:p w:rsidR="007376F7" w:rsidRDefault="007376F7" w:rsidP="007376F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  <w:p w:rsidR="007376F7" w:rsidRDefault="007376F7" w:rsidP="007376F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  <w:p w:rsidR="007376F7" w:rsidRDefault="007376F7" w:rsidP="007376F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  <w:p w:rsidR="007376F7" w:rsidRDefault="007376F7" w:rsidP="007376F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  <w:p w:rsidR="007376F7" w:rsidRDefault="007376F7" w:rsidP="007376F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  <w:p w:rsidR="007376F7" w:rsidRDefault="007376F7" w:rsidP="007376F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  <w:p w:rsidR="007376F7" w:rsidRDefault="007376F7" w:rsidP="007376F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  <w:p w:rsidR="007376F7" w:rsidRPr="007376F7" w:rsidRDefault="007376F7" w:rsidP="007376F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7376F7">
              <w:rPr>
                <w:rFonts w:ascii="Times New Roman" w:hAnsi="Times New Roman" w:cs="Times New Roman"/>
              </w:rPr>
              <w:t>KRAFNA</w:t>
            </w:r>
          </w:p>
          <w:p w:rsidR="007376F7" w:rsidRPr="007376F7" w:rsidRDefault="007376F7" w:rsidP="007376F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7376F7">
              <w:rPr>
                <w:rFonts w:ascii="Times New Roman" w:hAnsi="Times New Roman" w:cs="Times New Roman"/>
              </w:rPr>
              <w:t>TOPLI NAPITAK</w:t>
            </w:r>
          </w:p>
          <w:p w:rsidR="007376F7" w:rsidRPr="007376F7" w:rsidRDefault="007376F7" w:rsidP="007376F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7376F7">
              <w:rPr>
                <w:rFonts w:ascii="Times New Roman" w:hAnsi="Times New Roman" w:cs="Times New Roman"/>
              </w:rPr>
              <w:t>BIOAKTIV</w:t>
            </w:r>
          </w:p>
          <w:p w:rsidR="007376F7" w:rsidRPr="007376F7" w:rsidRDefault="007376F7" w:rsidP="007376F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7376F7">
              <w:rPr>
                <w:rFonts w:ascii="Times New Roman" w:hAnsi="Times New Roman" w:cs="Times New Roman"/>
              </w:rPr>
              <w:t>VOĆE</w:t>
            </w:r>
          </w:p>
        </w:tc>
      </w:tr>
    </w:tbl>
    <w:p w:rsidR="007376F7" w:rsidRDefault="007376F7" w:rsidP="007376F7">
      <w:pPr>
        <w:rPr>
          <w:rFonts w:ascii="Times New Roman" w:hAnsi="Times New Roman" w:cs="Times New Roman"/>
          <w:szCs w:val="24"/>
        </w:rPr>
      </w:pPr>
    </w:p>
    <w:p w:rsidR="007376F7" w:rsidRDefault="007376F7" w:rsidP="007376F7">
      <w:pPr>
        <w:rPr>
          <w:rFonts w:ascii="Times New Roman" w:hAnsi="Times New Roman" w:cs="Times New Roman"/>
          <w:szCs w:val="24"/>
        </w:rPr>
      </w:pPr>
    </w:p>
    <w:tbl>
      <w:tblPr>
        <w:tblStyle w:val="Reetkatablice"/>
        <w:tblW w:w="0" w:type="auto"/>
        <w:tblInd w:w="10" w:type="dxa"/>
        <w:tblLook w:val="04A0" w:firstRow="1" w:lastRow="0" w:firstColumn="1" w:lastColumn="0" w:noHBand="0" w:noVBand="1"/>
      </w:tblPr>
      <w:tblGrid>
        <w:gridCol w:w="2331"/>
        <w:gridCol w:w="2331"/>
        <w:gridCol w:w="2330"/>
        <w:gridCol w:w="2330"/>
        <w:gridCol w:w="2331"/>
        <w:gridCol w:w="2331"/>
      </w:tblGrid>
      <w:tr w:rsidR="007376F7" w:rsidTr="00530AD4">
        <w:tc>
          <w:tcPr>
            <w:tcW w:w="2332" w:type="dxa"/>
          </w:tcPr>
          <w:p w:rsidR="007376F7" w:rsidRPr="007376F7" w:rsidRDefault="007376F7" w:rsidP="00530AD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>15</w:t>
            </w:r>
            <w:r w:rsidRPr="007376F7">
              <w:rPr>
                <w:rFonts w:ascii="Times New Roman" w:hAnsi="Times New Roman" w:cs="Times New Roman"/>
                <w:b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–</w:t>
            </w:r>
            <w:r w:rsidRPr="007376F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19</w:t>
            </w:r>
            <w:r>
              <w:rPr>
                <w:rFonts w:ascii="Times New Roman" w:hAnsi="Times New Roman" w:cs="Times New Roman"/>
                <w:b/>
                <w:szCs w:val="24"/>
              </w:rPr>
              <w:t>.12.</w:t>
            </w:r>
          </w:p>
        </w:tc>
        <w:tc>
          <w:tcPr>
            <w:tcW w:w="2332" w:type="dxa"/>
          </w:tcPr>
          <w:p w:rsidR="007376F7" w:rsidRDefault="007376F7" w:rsidP="00530AD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PONEDJELJAK</w:t>
            </w:r>
          </w:p>
        </w:tc>
        <w:tc>
          <w:tcPr>
            <w:tcW w:w="2332" w:type="dxa"/>
          </w:tcPr>
          <w:p w:rsidR="007376F7" w:rsidRDefault="007376F7" w:rsidP="00530AD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UTORAK</w:t>
            </w:r>
          </w:p>
        </w:tc>
        <w:tc>
          <w:tcPr>
            <w:tcW w:w="2332" w:type="dxa"/>
          </w:tcPr>
          <w:p w:rsidR="007376F7" w:rsidRDefault="007376F7" w:rsidP="00530AD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SRIJEDA</w:t>
            </w:r>
          </w:p>
        </w:tc>
        <w:tc>
          <w:tcPr>
            <w:tcW w:w="2333" w:type="dxa"/>
          </w:tcPr>
          <w:p w:rsidR="007376F7" w:rsidRDefault="007376F7" w:rsidP="00530AD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ČETVRTAK</w:t>
            </w:r>
          </w:p>
        </w:tc>
        <w:tc>
          <w:tcPr>
            <w:tcW w:w="2333" w:type="dxa"/>
          </w:tcPr>
          <w:p w:rsidR="007376F7" w:rsidRDefault="007376F7" w:rsidP="00530AD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PETAK</w:t>
            </w:r>
          </w:p>
        </w:tc>
      </w:tr>
      <w:tr w:rsidR="007376F7" w:rsidRPr="007376F7" w:rsidTr="00530AD4">
        <w:tc>
          <w:tcPr>
            <w:tcW w:w="2332" w:type="dxa"/>
          </w:tcPr>
          <w:p w:rsidR="007376F7" w:rsidRPr="007376F7" w:rsidRDefault="007376F7" w:rsidP="007376F7">
            <w:pPr>
              <w:spacing w:after="0" w:line="240" w:lineRule="auto"/>
              <w:ind w:left="0" w:firstLine="0"/>
            </w:pPr>
          </w:p>
          <w:p w:rsidR="007376F7" w:rsidRPr="007376F7" w:rsidRDefault="007376F7" w:rsidP="007376F7">
            <w:pPr>
              <w:spacing w:after="0" w:line="240" w:lineRule="auto"/>
              <w:ind w:left="0" w:firstLine="0"/>
            </w:pPr>
          </w:p>
          <w:p w:rsidR="007376F7" w:rsidRPr="007376F7" w:rsidRDefault="007376F7" w:rsidP="007376F7">
            <w:pPr>
              <w:spacing w:after="0" w:line="240" w:lineRule="auto"/>
              <w:ind w:left="0" w:firstLine="0"/>
            </w:pPr>
          </w:p>
          <w:p w:rsidR="007376F7" w:rsidRPr="007376F7" w:rsidRDefault="007376F7" w:rsidP="007376F7">
            <w:pPr>
              <w:spacing w:after="0" w:line="240" w:lineRule="auto"/>
              <w:ind w:left="0" w:firstLine="0"/>
            </w:pPr>
          </w:p>
          <w:p w:rsidR="007376F7" w:rsidRPr="007376F7" w:rsidRDefault="007376F7" w:rsidP="007376F7">
            <w:pPr>
              <w:spacing w:after="0" w:line="240" w:lineRule="auto"/>
              <w:ind w:left="0" w:firstLine="0"/>
            </w:pPr>
          </w:p>
          <w:p w:rsidR="007376F7" w:rsidRPr="007376F7" w:rsidRDefault="007376F7" w:rsidP="007376F7">
            <w:pPr>
              <w:spacing w:after="0" w:line="240" w:lineRule="auto"/>
              <w:ind w:left="0" w:firstLine="0"/>
            </w:pPr>
          </w:p>
          <w:p w:rsidR="007376F7" w:rsidRPr="007376F7" w:rsidRDefault="007376F7" w:rsidP="007376F7">
            <w:pPr>
              <w:spacing w:after="0" w:line="240" w:lineRule="auto"/>
              <w:ind w:left="0" w:firstLine="0"/>
            </w:pPr>
          </w:p>
          <w:p w:rsidR="007376F7" w:rsidRPr="007376F7" w:rsidRDefault="007376F7" w:rsidP="007376F7">
            <w:pPr>
              <w:spacing w:after="0" w:line="240" w:lineRule="auto"/>
              <w:ind w:left="0" w:firstLine="0"/>
            </w:pPr>
          </w:p>
          <w:p w:rsidR="007376F7" w:rsidRPr="007376F7" w:rsidRDefault="007376F7" w:rsidP="007376F7">
            <w:pPr>
              <w:spacing w:after="0" w:line="240" w:lineRule="auto"/>
              <w:ind w:left="0" w:firstLine="0"/>
            </w:pPr>
          </w:p>
          <w:p w:rsidR="007376F7" w:rsidRPr="007376F7" w:rsidRDefault="007376F7" w:rsidP="007376F7">
            <w:pPr>
              <w:spacing w:after="0" w:line="240" w:lineRule="auto"/>
              <w:ind w:left="0" w:firstLine="0"/>
            </w:pPr>
          </w:p>
          <w:p w:rsidR="007376F7" w:rsidRPr="007376F7" w:rsidRDefault="007376F7" w:rsidP="007376F7">
            <w:pPr>
              <w:spacing w:after="0" w:line="240" w:lineRule="auto"/>
              <w:ind w:left="0" w:firstLine="0"/>
            </w:pPr>
          </w:p>
          <w:p w:rsidR="007376F7" w:rsidRPr="007376F7" w:rsidRDefault="007376F7" w:rsidP="007376F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  <w:r w:rsidRPr="007376F7">
              <w:rPr>
                <w:rFonts w:ascii="Times New Roman" w:hAnsi="Times New Roman" w:cs="Times New Roman"/>
                <w:b/>
              </w:rPr>
              <w:t>MARENDE</w:t>
            </w:r>
          </w:p>
        </w:tc>
        <w:tc>
          <w:tcPr>
            <w:tcW w:w="2332" w:type="dxa"/>
          </w:tcPr>
          <w:p w:rsidR="007376F7" w:rsidRPr="007376F7" w:rsidRDefault="007376F7" w:rsidP="007376F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7376F7">
              <w:rPr>
                <w:rFonts w:ascii="Times New Roman" w:hAnsi="Times New Roman" w:cs="Times New Roman"/>
              </w:rPr>
              <w:t>Polubijeli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 kruh, Pik šunka, pureća </w:t>
            </w:r>
            <w:proofErr w:type="spellStart"/>
            <w:r w:rsidRPr="007376F7">
              <w:rPr>
                <w:rFonts w:ascii="Times New Roman" w:hAnsi="Times New Roman" w:cs="Times New Roman"/>
              </w:rPr>
              <w:t>delux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 šunka, čajna kobasica, sir, mliječni namaz, sirni namaz,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linolada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pizza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376F7">
              <w:rPr>
                <w:rFonts w:ascii="Times New Roman" w:hAnsi="Times New Roman" w:cs="Times New Roman"/>
              </w:rPr>
              <w:t>mješana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margarita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bruschette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 palačinke, pita (sir, jabuka),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muffin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donut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tortilje, tost sendvič,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pecipale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domaće pogačice(slane, slatke) kuhani puding, griz na mlijeku,  </w:t>
            </w:r>
            <w:proofErr w:type="spellStart"/>
            <w:r w:rsidRPr="007376F7">
              <w:rPr>
                <w:rFonts w:ascii="Times New Roman" w:hAnsi="Times New Roman" w:cs="Times New Roman"/>
              </w:rPr>
              <w:t>muslie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čokoladne, kukuruzne pahuljice. </w:t>
            </w:r>
            <w:proofErr w:type="spellStart"/>
            <w:r w:rsidRPr="007376F7">
              <w:rPr>
                <w:rFonts w:ascii="Times New Roman" w:hAnsi="Times New Roman" w:cs="Times New Roman"/>
              </w:rPr>
              <w:t>Smoothie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 voće, voćna </w:t>
            </w:r>
            <w:proofErr w:type="spellStart"/>
            <w:r w:rsidRPr="007376F7">
              <w:rPr>
                <w:rFonts w:ascii="Times New Roman" w:hAnsi="Times New Roman" w:cs="Times New Roman"/>
              </w:rPr>
              <w:t>salata.Bijela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 kava, čaj, kakao, jogurt, mlijeko, voćni sok.</w:t>
            </w:r>
          </w:p>
        </w:tc>
        <w:tc>
          <w:tcPr>
            <w:tcW w:w="2332" w:type="dxa"/>
          </w:tcPr>
          <w:p w:rsidR="007376F7" w:rsidRPr="007376F7" w:rsidRDefault="007376F7" w:rsidP="007376F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7376F7">
              <w:rPr>
                <w:rFonts w:ascii="Times New Roman" w:hAnsi="Times New Roman" w:cs="Times New Roman"/>
              </w:rPr>
              <w:t xml:space="preserve">Pašta </w:t>
            </w:r>
            <w:proofErr w:type="spellStart"/>
            <w:r w:rsidRPr="007376F7">
              <w:rPr>
                <w:rFonts w:ascii="Times New Roman" w:hAnsi="Times New Roman" w:cs="Times New Roman"/>
              </w:rPr>
              <w:t>milanese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polubijeli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 kruh, Pik šunka, pureća </w:t>
            </w:r>
            <w:proofErr w:type="spellStart"/>
            <w:r w:rsidRPr="007376F7">
              <w:rPr>
                <w:rFonts w:ascii="Times New Roman" w:hAnsi="Times New Roman" w:cs="Times New Roman"/>
              </w:rPr>
              <w:t>delux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 šunka, čajna kobasica, sir, mliječni namaz, sirni namaz,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linolada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pizza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376F7">
              <w:rPr>
                <w:rFonts w:ascii="Times New Roman" w:hAnsi="Times New Roman" w:cs="Times New Roman"/>
              </w:rPr>
              <w:t>mješana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margarita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bruschette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 palačinke, pita (sir, jabuka),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muffin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donut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tortilje, tost sendvič,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pecipale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domaće pogačice(slane, slatke) kuhani puding, griz na mlijeku,  </w:t>
            </w:r>
            <w:proofErr w:type="spellStart"/>
            <w:r w:rsidRPr="007376F7">
              <w:rPr>
                <w:rFonts w:ascii="Times New Roman" w:hAnsi="Times New Roman" w:cs="Times New Roman"/>
              </w:rPr>
              <w:t>muslie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čokoladne, kukuruzne pahuljice. </w:t>
            </w:r>
            <w:proofErr w:type="spellStart"/>
            <w:r w:rsidRPr="007376F7">
              <w:rPr>
                <w:rFonts w:ascii="Times New Roman" w:hAnsi="Times New Roman" w:cs="Times New Roman"/>
              </w:rPr>
              <w:t>Smoothie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 voće, voćna </w:t>
            </w:r>
            <w:proofErr w:type="spellStart"/>
            <w:r w:rsidRPr="007376F7">
              <w:rPr>
                <w:rFonts w:ascii="Times New Roman" w:hAnsi="Times New Roman" w:cs="Times New Roman"/>
              </w:rPr>
              <w:t>salata.Bijela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 kava, čaj, kakao, jogurt, mlijeko, voćni sok.</w:t>
            </w:r>
          </w:p>
          <w:p w:rsidR="007376F7" w:rsidRPr="007376F7" w:rsidRDefault="007376F7" w:rsidP="007376F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:rsidR="007376F7" w:rsidRPr="007376F7" w:rsidRDefault="007376F7" w:rsidP="007376F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7376F7">
              <w:rPr>
                <w:rFonts w:ascii="Times New Roman" w:hAnsi="Times New Roman" w:cs="Times New Roman"/>
              </w:rPr>
              <w:t>Polubijeli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 kruh, Pik šunka, pureća </w:t>
            </w:r>
            <w:proofErr w:type="spellStart"/>
            <w:r w:rsidRPr="007376F7">
              <w:rPr>
                <w:rFonts w:ascii="Times New Roman" w:hAnsi="Times New Roman" w:cs="Times New Roman"/>
              </w:rPr>
              <w:t>delux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 šunka, čajna kobasica, sir, mliječni namaz, sirni namaz,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linolada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pizza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376F7">
              <w:rPr>
                <w:rFonts w:ascii="Times New Roman" w:hAnsi="Times New Roman" w:cs="Times New Roman"/>
              </w:rPr>
              <w:t>mješana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margarita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bruschette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 palačinke, pita (sir, jabuka),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muffin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donut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tortilje, tost sendvič,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pecipale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domaće pogačice(slane, slatke) kuhani puding, griz na mlijeku,  </w:t>
            </w:r>
            <w:proofErr w:type="spellStart"/>
            <w:r w:rsidRPr="007376F7">
              <w:rPr>
                <w:rFonts w:ascii="Times New Roman" w:hAnsi="Times New Roman" w:cs="Times New Roman"/>
              </w:rPr>
              <w:t>muslie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čokoladne, kukuruzne pahuljice. </w:t>
            </w:r>
            <w:proofErr w:type="spellStart"/>
            <w:r w:rsidRPr="007376F7">
              <w:rPr>
                <w:rFonts w:ascii="Times New Roman" w:hAnsi="Times New Roman" w:cs="Times New Roman"/>
              </w:rPr>
              <w:t>Smoothie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 voće, voćna </w:t>
            </w:r>
            <w:proofErr w:type="spellStart"/>
            <w:r w:rsidRPr="007376F7">
              <w:rPr>
                <w:rFonts w:ascii="Times New Roman" w:hAnsi="Times New Roman" w:cs="Times New Roman"/>
              </w:rPr>
              <w:t>salata.Bijela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 kava, čaj, kakao, jogurt, mlijeko, voćni sok.</w:t>
            </w:r>
          </w:p>
          <w:p w:rsidR="007376F7" w:rsidRPr="007376F7" w:rsidRDefault="007376F7" w:rsidP="007376F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</w:tcPr>
          <w:p w:rsidR="007376F7" w:rsidRPr="007376F7" w:rsidRDefault="007376F7" w:rsidP="007376F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7376F7">
              <w:rPr>
                <w:rFonts w:ascii="Times New Roman" w:hAnsi="Times New Roman" w:cs="Times New Roman"/>
              </w:rPr>
              <w:t xml:space="preserve">Varivo grah(domaća kobasica),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polubijeli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 kruh, Pik šunka, pureća </w:t>
            </w:r>
            <w:proofErr w:type="spellStart"/>
            <w:r w:rsidRPr="007376F7">
              <w:rPr>
                <w:rFonts w:ascii="Times New Roman" w:hAnsi="Times New Roman" w:cs="Times New Roman"/>
              </w:rPr>
              <w:t>delux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 šunka, čajna kobasica, sir, mliječni namaz, sirni namaz,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linolada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pizza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376F7">
              <w:rPr>
                <w:rFonts w:ascii="Times New Roman" w:hAnsi="Times New Roman" w:cs="Times New Roman"/>
              </w:rPr>
              <w:t>mješana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margarita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bruschette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 palačinke, pita (sir, jabuka),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muffin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donut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tortilje, tost sendvič,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pecipale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domaće pogačice(slane, slatke) kuhani puding, griz na mlijeku,  </w:t>
            </w:r>
            <w:proofErr w:type="spellStart"/>
            <w:r w:rsidRPr="007376F7">
              <w:rPr>
                <w:rFonts w:ascii="Times New Roman" w:hAnsi="Times New Roman" w:cs="Times New Roman"/>
              </w:rPr>
              <w:t>muslie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čokoladne, kukuruzne pahuljice. </w:t>
            </w:r>
            <w:proofErr w:type="spellStart"/>
            <w:r w:rsidRPr="007376F7">
              <w:rPr>
                <w:rFonts w:ascii="Times New Roman" w:hAnsi="Times New Roman" w:cs="Times New Roman"/>
              </w:rPr>
              <w:t>Smoothie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 voće, voćna </w:t>
            </w:r>
            <w:proofErr w:type="spellStart"/>
            <w:r w:rsidRPr="007376F7">
              <w:rPr>
                <w:rFonts w:ascii="Times New Roman" w:hAnsi="Times New Roman" w:cs="Times New Roman"/>
              </w:rPr>
              <w:t>salata.Bijela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 kava, čaj, kakao, jogurt, mlijeko, voćni sok.</w:t>
            </w:r>
          </w:p>
          <w:p w:rsidR="007376F7" w:rsidRPr="007376F7" w:rsidRDefault="007376F7" w:rsidP="007376F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</w:tcPr>
          <w:p w:rsidR="007376F7" w:rsidRPr="007376F7" w:rsidRDefault="007376F7" w:rsidP="007376F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7376F7">
              <w:rPr>
                <w:rFonts w:ascii="Times New Roman" w:hAnsi="Times New Roman" w:cs="Times New Roman"/>
              </w:rPr>
              <w:t>Polubijeli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 kruh, namaz tuna, sir, mliječni namaz, sirni namaz,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linolada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pizza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7376F7">
              <w:rPr>
                <w:rFonts w:ascii="Times New Roman" w:hAnsi="Times New Roman" w:cs="Times New Roman"/>
              </w:rPr>
              <w:t>margarita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bruschette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 palačinke, pita (sir, jabuka),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muffin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donut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tortilje, tost sendvič, </w:t>
            </w:r>
            <w:proofErr w:type="spellStart"/>
            <w:r w:rsidRPr="007376F7">
              <w:rPr>
                <w:rFonts w:ascii="Times New Roman" w:hAnsi="Times New Roman" w:cs="Times New Roman"/>
              </w:rPr>
              <w:t>pecipale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domaće pogačice(slane, slatke) kuhani puding, griz na mlijeku,  </w:t>
            </w:r>
            <w:proofErr w:type="spellStart"/>
            <w:r w:rsidRPr="007376F7">
              <w:rPr>
                <w:rFonts w:ascii="Times New Roman" w:hAnsi="Times New Roman" w:cs="Times New Roman"/>
              </w:rPr>
              <w:t>muslie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, čokoladne, kukuruzne pahuljice. Voće, voćna </w:t>
            </w:r>
            <w:proofErr w:type="spellStart"/>
            <w:r w:rsidRPr="007376F7">
              <w:rPr>
                <w:rFonts w:ascii="Times New Roman" w:hAnsi="Times New Roman" w:cs="Times New Roman"/>
              </w:rPr>
              <w:t>salata.Bijela</w:t>
            </w:r>
            <w:proofErr w:type="spellEnd"/>
            <w:r w:rsidRPr="007376F7">
              <w:rPr>
                <w:rFonts w:ascii="Times New Roman" w:hAnsi="Times New Roman" w:cs="Times New Roman"/>
              </w:rPr>
              <w:t xml:space="preserve"> kava, čaj, kakao, jogurt, mlijeko, voćni sok</w:t>
            </w:r>
          </w:p>
          <w:p w:rsidR="007376F7" w:rsidRPr="007376F7" w:rsidRDefault="007376F7" w:rsidP="007376F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  <w:p w:rsidR="007376F7" w:rsidRPr="007376F7" w:rsidRDefault="007376F7" w:rsidP="007376F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  <w:p w:rsidR="007376F7" w:rsidRPr="007376F7" w:rsidRDefault="007376F7" w:rsidP="007376F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  <w:p w:rsidR="007376F7" w:rsidRPr="007376F7" w:rsidRDefault="007376F7" w:rsidP="007376F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  <w:p w:rsidR="007376F7" w:rsidRPr="007376F7" w:rsidRDefault="007376F7" w:rsidP="007376F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  <w:p w:rsidR="007376F7" w:rsidRPr="007376F7" w:rsidRDefault="007376F7" w:rsidP="007376F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  <w:p w:rsidR="007376F7" w:rsidRPr="007376F7" w:rsidRDefault="007376F7" w:rsidP="007376F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  <w:p w:rsidR="007376F7" w:rsidRPr="007376F7" w:rsidRDefault="007376F7" w:rsidP="007376F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</w:tbl>
    <w:p w:rsidR="007376F7" w:rsidRDefault="007376F7" w:rsidP="007376F7">
      <w:pPr>
        <w:spacing w:after="0" w:line="240" w:lineRule="auto"/>
        <w:ind w:left="0" w:firstLine="0"/>
      </w:pPr>
    </w:p>
    <w:p w:rsidR="007376F7" w:rsidRDefault="007376F7" w:rsidP="007376F7">
      <w:pPr>
        <w:spacing w:after="0" w:line="240" w:lineRule="auto"/>
        <w:ind w:left="0" w:firstLine="0"/>
      </w:pPr>
    </w:p>
    <w:p w:rsidR="007376F7" w:rsidRDefault="007376F7" w:rsidP="007376F7">
      <w:pPr>
        <w:spacing w:after="0" w:line="240" w:lineRule="auto"/>
        <w:ind w:left="0" w:firstLine="0"/>
      </w:pPr>
    </w:p>
    <w:p w:rsidR="007376F7" w:rsidRDefault="007376F7" w:rsidP="007376F7">
      <w:pPr>
        <w:spacing w:after="0" w:line="240" w:lineRule="auto"/>
        <w:ind w:left="0" w:firstLine="0"/>
      </w:pPr>
    </w:p>
    <w:p w:rsidR="007376F7" w:rsidRDefault="007376F7" w:rsidP="007376F7">
      <w:pPr>
        <w:spacing w:after="0" w:line="240" w:lineRule="auto"/>
        <w:ind w:left="0" w:firstLine="0"/>
      </w:pPr>
    </w:p>
    <w:tbl>
      <w:tblPr>
        <w:tblStyle w:val="Reetkatablice"/>
        <w:tblW w:w="0" w:type="auto"/>
        <w:tblInd w:w="10" w:type="dxa"/>
        <w:tblLook w:val="04A0" w:firstRow="1" w:lastRow="0" w:firstColumn="1" w:lastColumn="0" w:noHBand="0" w:noVBand="1"/>
      </w:tblPr>
      <w:tblGrid>
        <w:gridCol w:w="2331"/>
        <w:gridCol w:w="2331"/>
        <w:gridCol w:w="2330"/>
      </w:tblGrid>
      <w:tr w:rsidR="007376F7" w:rsidTr="007376F7">
        <w:tc>
          <w:tcPr>
            <w:tcW w:w="2331" w:type="dxa"/>
          </w:tcPr>
          <w:p w:rsidR="007376F7" w:rsidRPr="007376F7" w:rsidRDefault="007376F7" w:rsidP="00530AD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>22</w:t>
            </w:r>
            <w:r w:rsidRPr="007376F7">
              <w:rPr>
                <w:rFonts w:ascii="Times New Roman" w:hAnsi="Times New Roman" w:cs="Times New Roman"/>
                <w:b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–</w:t>
            </w:r>
            <w:r w:rsidRPr="007376F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23</w:t>
            </w:r>
            <w:r>
              <w:rPr>
                <w:rFonts w:ascii="Times New Roman" w:hAnsi="Times New Roman" w:cs="Times New Roman"/>
                <w:b/>
                <w:szCs w:val="24"/>
              </w:rPr>
              <w:t>.12.</w:t>
            </w:r>
          </w:p>
        </w:tc>
        <w:tc>
          <w:tcPr>
            <w:tcW w:w="2331" w:type="dxa"/>
          </w:tcPr>
          <w:p w:rsidR="007376F7" w:rsidRDefault="007376F7" w:rsidP="00530AD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PONEDJELJAK</w:t>
            </w:r>
          </w:p>
        </w:tc>
        <w:tc>
          <w:tcPr>
            <w:tcW w:w="2330" w:type="dxa"/>
          </w:tcPr>
          <w:p w:rsidR="007376F7" w:rsidRDefault="007376F7" w:rsidP="00530AD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UTORAK</w:t>
            </w:r>
          </w:p>
        </w:tc>
      </w:tr>
      <w:tr w:rsidR="007376F7" w:rsidRPr="007376F7" w:rsidTr="007376F7">
        <w:tc>
          <w:tcPr>
            <w:tcW w:w="2331" w:type="dxa"/>
          </w:tcPr>
          <w:p w:rsidR="007376F7" w:rsidRPr="007376F7" w:rsidRDefault="007376F7" w:rsidP="00530AD4">
            <w:pPr>
              <w:spacing w:after="0" w:line="240" w:lineRule="auto"/>
              <w:ind w:left="0" w:firstLine="0"/>
            </w:pPr>
          </w:p>
          <w:p w:rsidR="007376F7" w:rsidRPr="007376F7" w:rsidRDefault="007376F7" w:rsidP="00530AD4">
            <w:pPr>
              <w:spacing w:after="0" w:line="240" w:lineRule="auto"/>
              <w:ind w:left="0" w:firstLine="0"/>
            </w:pPr>
          </w:p>
          <w:p w:rsidR="007376F7" w:rsidRPr="007376F7" w:rsidRDefault="007376F7" w:rsidP="00530AD4">
            <w:pPr>
              <w:spacing w:after="0" w:line="240" w:lineRule="auto"/>
              <w:ind w:left="0" w:firstLine="0"/>
            </w:pPr>
          </w:p>
          <w:p w:rsidR="007376F7" w:rsidRPr="007376F7" w:rsidRDefault="007376F7" w:rsidP="00530AD4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  <w:r w:rsidRPr="007376F7">
              <w:rPr>
                <w:rFonts w:ascii="Times New Roman" w:hAnsi="Times New Roman" w:cs="Times New Roman"/>
                <w:b/>
              </w:rPr>
              <w:t>MARENDE</w:t>
            </w:r>
          </w:p>
        </w:tc>
        <w:tc>
          <w:tcPr>
            <w:tcW w:w="2331" w:type="dxa"/>
          </w:tcPr>
          <w:p w:rsidR="007376F7" w:rsidRDefault="007376F7" w:rsidP="007376F7">
            <w:pPr>
              <w:spacing w:after="0" w:line="259" w:lineRule="auto"/>
              <w:ind w:left="0" w:firstLine="0"/>
              <w:jc w:val="center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</w:p>
          <w:p w:rsidR="007376F7" w:rsidRDefault="007376F7" w:rsidP="007376F7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</w:p>
          <w:p w:rsidR="007376F7" w:rsidRPr="007376F7" w:rsidRDefault="007376F7" w:rsidP="007376F7">
            <w:pPr>
              <w:spacing w:after="0" w:line="259" w:lineRule="auto"/>
              <w:ind w:left="0" w:firstLine="0"/>
              <w:jc w:val="center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  <w:r w:rsidRPr="007376F7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>KRAFNA</w:t>
            </w:r>
          </w:p>
          <w:p w:rsidR="007376F7" w:rsidRPr="007376F7" w:rsidRDefault="007376F7" w:rsidP="007376F7">
            <w:pPr>
              <w:spacing w:after="0" w:line="259" w:lineRule="auto"/>
              <w:ind w:left="0" w:firstLine="0"/>
              <w:jc w:val="center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  <w:r w:rsidRPr="007376F7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>TOPLI NAPITAK</w:t>
            </w:r>
          </w:p>
          <w:p w:rsidR="007376F7" w:rsidRPr="007376F7" w:rsidRDefault="007376F7" w:rsidP="007376F7">
            <w:pPr>
              <w:spacing w:after="0" w:line="259" w:lineRule="auto"/>
              <w:ind w:left="0" w:firstLine="0"/>
              <w:jc w:val="center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  <w:r w:rsidRPr="007376F7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>BIOAKTIV</w:t>
            </w:r>
          </w:p>
          <w:p w:rsidR="007376F7" w:rsidRPr="007376F7" w:rsidRDefault="007376F7" w:rsidP="007376F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7376F7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>VOĆE</w:t>
            </w:r>
          </w:p>
        </w:tc>
        <w:tc>
          <w:tcPr>
            <w:tcW w:w="2330" w:type="dxa"/>
          </w:tcPr>
          <w:p w:rsidR="007376F7" w:rsidRDefault="007376F7" w:rsidP="007376F7">
            <w:pPr>
              <w:spacing w:after="0" w:line="240" w:lineRule="auto"/>
              <w:ind w:left="0" w:firstLine="0"/>
              <w:jc w:val="center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</w:p>
          <w:p w:rsidR="007376F7" w:rsidRDefault="007376F7" w:rsidP="007376F7">
            <w:pPr>
              <w:spacing w:after="0" w:line="240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  <w:bookmarkStart w:id="0" w:name="_GoBack"/>
            <w:bookmarkEnd w:id="0"/>
          </w:p>
          <w:p w:rsidR="007376F7" w:rsidRPr="007376F7" w:rsidRDefault="007376F7" w:rsidP="007376F7">
            <w:pPr>
              <w:spacing w:after="0" w:line="240" w:lineRule="auto"/>
              <w:ind w:left="0" w:firstLine="0"/>
              <w:jc w:val="center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  <w:r w:rsidRPr="007376F7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>KROASAN</w:t>
            </w:r>
          </w:p>
          <w:p w:rsidR="007376F7" w:rsidRPr="007376F7" w:rsidRDefault="007376F7" w:rsidP="007376F7">
            <w:pPr>
              <w:spacing w:after="0" w:line="240" w:lineRule="auto"/>
              <w:ind w:left="0" w:firstLine="0"/>
              <w:jc w:val="center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  <w:r w:rsidRPr="007376F7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>TOPLI NAPITAK</w:t>
            </w:r>
          </w:p>
          <w:p w:rsidR="007376F7" w:rsidRPr="007376F7" w:rsidRDefault="007376F7" w:rsidP="007376F7">
            <w:pPr>
              <w:spacing w:after="0" w:line="240" w:lineRule="auto"/>
              <w:ind w:left="0" w:firstLine="0"/>
              <w:jc w:val="center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  <w:r w:rsidRPr="007376F7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>BIOAKTIV</w:t>
            </w:r>
          </w:p>
          <w:p w:rsidR="007376F7" w:rsidRPr="007376F7" w:rsidRDefault="007376F7" w:rsidP="007376F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7376F7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>VOĆE</w:t>
            </w:r>
          </w:p>
        </w:tc>
      </w:tr>
    </w:tbl>
    <w:p w:rsidR="007376F7" w:rsidRDefault="007376F7" w:rsidP="007376F7">
      <w:pPr>
        <w:spacing w:after="0" w:line="240" w:lineRule="auto"/>
        <w:ind w:left="0" w:firstLine="0"/>
      </w:pPr>
    </w:p>
    <w:p w:rsidR="007376F7" w:rsidRDefault="007376F7" w:rsidP="007376F7">
      <w:pPr>
        <w:spacing w:after="0" w:line="240" w:lineRule="auto"/>
        <w:ind w:left="0" w:firstLine="0"/>
      </w:pPr>
    </w:p>
    <w:p w:rsidR="007376F7" w:rsidRDefault="007376F7" w:rsidP="007376F7">
      <w:pPr>
        <w:spacing w:after="0" w:line="240" w:lineRule="auto"/>
        <w:ind w:left="0" w:firstLine="0"/>
      </w:pPr>
    </w:p>
    <w:p w:rsidR="007376F7" w:rsidRDefault="007376F7" w:rsidP="007376F7">
      <w:pPr>
        <w:spacing w:after="0" w:line="240" w:lineRule="auto"/>
        <w:ind w:left="0" w:firstLine="0"/>
      </w:pPr>
    </w:p>
    <w:p w:rsidR="007376F7" w:rsidRPr="007376F7" w:rsidRDefault="007376F7" w:rsidP="007376F7">
      <w:pPr>
        <w:spacing w:after="0" w:line="240" w:lineRule="auto"/>
        <w:ind w:left="0" w:firstLine="0"/>
      </w:pPr>
    </w:p>
    <w:sectPr w:rsidR="007376F7" w:rsidRPr="007376F7" w:rsidSect="007376F7">
      <w:pgSz w:w="16838" w:h="11906" w:orient="landscape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5059C"/>
    <w:multiLevelType w:val="hybridMultilevel"/>
    <w:tmpl w:val="8E2C93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6F7"/>
    <w:rsid w:val="002C4C43"/>
    <w:rsid w:val="007376F7"/>
    <w:rsid w:val="00AE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75C06"/>
  <w15:chartTrackingRefBased/>
  <w15:docId w15:val="{8454A22D-4C5B-4B3E-A0C4-2D80386AD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ABA"/>
    <w:pPr>
      <w:spacing w:after="211" w:line="268" w:lineRule="auto"/>
      <w:ind w:left="10" w:hanging="10"/>
    </w:pPr>
    <w:rPr>
      <w:rFonts w:ascii="Calibri" w:hAnsi="Calibri" w:cs="Calibri"/>
      <w:color w:val="000000"/>
      <w:kern w:val="0"/>
      <w:sz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E3ABA"/>
    <w:pPr>
      <w:ind w:left="720"/>
      <w:contextualSpacing/>
    </w:pPr>
  </w:style>
  <w:style w:type="table" w:styleId="Reetkatablice">
    <w:name w:val="Table Grid"/>
    <w:basedOn w:val="Obinatablica"/>
    <w:uiPriority w:val="39"/>
    <w:rsid w:val="00737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890</Words>
  <Characters>5076</Characters>
  <Application>Microsoft Office Word</Application>
  <DocSecurity>0</DocSecurity>
  <Lines>42</Lines>
  <Paragraphs>11</Paragraphs>
  <ScaleCrop>false</ScaleCrop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Jelić</dc:creator>
  <cp:keywords/>
  <dc:description/>
  <cp:lastModifiedBy>Roland Jelić</cp:lastModifiedBy>
  <cp:revision>1</cp:revision>
  <dcterms:created xsi:type="dcterms:W3CDTF">2025-12-08T10:27:00Z</dcterms:created>
  <dcterms:modified xsi:type="dcterms:W3CDTF">2025-12-08T10:40:00Z</dcterms:modified>
</cp:coreProperties>
</file>